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53190" w:rsidRPr="00E40936" w:rsidRDefault="003A065C" w:rsidP="00C31A71">
      <w:pPr>
        <w:widowControl w:val="0"/>
        <w:jc w:val="center"/>
        <w:rPr>
          <w:rFonts w:ascii="Stencil Std" w:hAnsi="Stencil Std"/>
          <w:sz w:val="32"/>
          <w:szCs w:val="28"/>
        </w:rPr>
      </w:pPr>
      <w:r w:rsidRPr="00E40936">
        <w:rPr>
          <w:rFonts w:ascii="Stencil Std" w:hAnsi="Stencil Std"/>
          <w:sz w:val="36"/>
          <w:szCs w:val="28"/>
        </w:rPr>
        <w:t xml:space="preserve">ATTACK OF </w:t>
      </w:r>
      <w:r w:rsidR="0015547A" w:rsidRPr="00E40936">
        <w:rPr>
          <w:rFonts w:ascii="Stencil Std" w:hAnsi="Stencil Std"/>
          <w:sz w:val="36"/>
          <w:szCs w:val="28"/>
        </w:rPr>
        <w:t xml:space="preserve">THE </w:t>
      </w:r>
      <w:r w:rsidR="00C31A71" w:rsidRPr="00E40936">
        <w:rPr>
          <w:rFonts w:ascii="Stencil Std" w:hAnsi="Stencil Std"/>
          <w:sz w:val="36"/>
          <w:szCs w:val="28"/>
        </w:rPr>
        <w:t>GIARDIASIS</w:t>
      </w:r>
      <w:r w:rsidR="0015547A" w:rsidRPr="00E40936">
        <w:rPr>
          <w:rFonts w:ascii="Stencil Std" w:hAnsi="Stencil Std"/>
          <w:sz w:val="36"/>
          <w:szCs w:val="28"/>
        </w:rPr>
        <w:t xml:space="preserve"> DISEASE</w:t>
      </w:r>
      <w:r w:rsidR="00C31A71" w:rsidRPr="00E40936">
        <w:rPr>
          <w:rFonts w:ascii="Stencil Std" w:hAnsi="Stencil Std"/>
          <w:sz w:val="36"/>
          <w:szCs w:val="28"/>
        </w:rPr>
        <w:t>!!!</w:t>
      </w:r>
      <w:r w:rsidR="00C31A71" w:rsidRPr="00E40936">
        <w:rPr>
          <w:rFonts w:ascii="Stencil Std" w:hAnsi="Stencil Std"/>
          <w:sz w:val="32"/>
          <w:szCs w:val="28"/>
        </w:rPr>
        <w:br/>
      </w:r>
      <w:r w:rsidR="00C31A71" w:rsidRPr="00E40936">
        <w:rPr>
          <w:rFonts w:ascii="Stencil Std" w:hAnsi="Stencil Std"/>
          <w:sz w:val="32"/>
          <w:szCs w:val="28"/>
          <w:u w:val="single"/>
        </w:rPr>
        <w:t>Raise your defenses, protect yourself!</w:t>
      </w:r>
    </w:p>
    <w:p w:rsidR="00C31A71" w:rsidRDefault="00C31A71">
      <w:pPr>
        <w:widowControl w:val="0"/>
        <w:rPr>
          <w:sz w:val="24"/>
        </w:rPr>
        <w:sectPr w:rsidR="00C31A71" w:rsidSect="00C31A71">
          <w:pgSz w:w="12240" w:h="15840"/>
          <w:pgMar w:top="576" w:right="1440" w:bottom="1440" w:left="1440" w:header="720" w:footer="720" w:gutter="0"/>
          <w:cols w:space="720"/>
        </w:sectPr>
      </w:pPr>
    </w:p>
    <w:p w:rsidR="00BB7648" w:rsidRDefault="00BB7648" w:rsidP="000E07CF">
      <w:pPr>
        <w:widowControl w:val="0"/>
        <w:jc w:val="center"/>
        <w:rPr>
          <w:rFonts w:ascii="Stencil Std" w:hAnsi="Stencil Std"/>
        </w:rPr>
      </w:pPr>
    </w:p>
    <w:p w:rsidR="00953190" w:rsidRPr="00882B30" w:rsidRDefault="0046549F" w:rsidP="000E07CF">
      <w:pPr>
        <w:widowControl w:val="0"/>
        <w:jc w:val="center"/>
        <w:rPr>
          <w:rFonts w:ascii="Stencil Std" w:hAnsi="Stencil Std"/>
          <w:sz w:val="20"/>
        </w:rPr>
      </w:pPr>
      <w:r w:rsidRPr="00882B30">
        <w:rPr>
          <w:rFonts w:ascii="Stencil Std" w:hAnsi="Stencil Std"/>
        </w:rPr>
        <w:t>What Should You Know?</w:t>
      </w:r>
    </w:p>
    <w:p w:rsidR="00953190" w:rsidRPr="00882B30" w:rsidRDefault="005667D8">
      <w:pPr>
        <w:widowControl w:val="0"/>
        <w:numPr>
          <w:ilvl w:val="0"/>
          <w:numId w:val="1"/>
        </w:numPr>
        <w:ind w:hanging="359"/>
        <w:contextualSpacing/>
        <w:rPr>
          <w:rFonts w:asciiTheme="minorHAnsi" w:hAnsiTheme="minorHAnsi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A10F9F9" wp14:editId="0852A4B2">
            <wp:simplePos x="0" y="0"/>
            <wp:positionH relativeFrom="column">
              <wp:posOffset>-118110</wp:posOffset>
            </wp:positionH>
            <wp:positionV relativeFrom="paragraph">
              <wp:posOffset>414655</wp:posOffset>
            </wp:positionV>
            <wp:extent cx="1095375" cy="138112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994" r="10807"/>
                    <a:stretch/>
                  </pic:blipFill>
                  <pic:spPr bwMode="auto">
                    <a:xfrm>
                      <a:off x="0" y="0"/>
                      <a:ext cx="1095375" cy="1381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549F" w:rsidRPr="00882B30">
        <w:rPr>
          <w:rFonts w:asciiTheme="minorHAnsi" w:hAnsiTheme="minorHAnsi"/>
        </w:rPr>
        <w:t xml:space="preserve">Giardiasis is a </w:t>
      </w:r>
      <w:r w:rsidR="0046549F" w:rsidRPr="00882B30">
        <w:rPr>
          <w:rFonts w:asciiTheme="minorHAnsi" w:hAnsiTheme="minorHAnsi"/>
          <w:b/>
          <w:u w:val="single"/>
        </w:rPr>
        <w:t>pandemic</w:t>
      </w:r>
      <w:r w:rsidR="0046549F" w:rsidRPr="00882B30">
        <w:rPr>
          <w:rFonts w:asciiTheme="minorHAnsi" w:hAnsiTheme="minorHAnsi"/>
        </w:rPr>
        <w:t xml:space="preserve">, diarrheal disease, meaning that it can be found within every region of the world. It is caused by a parasite called </w:t>
      </w:r>
      <w:r w:rsidR="0046549F" w:rsidRPr="00882B30">
        <w:rPr>
          <w:rFonts w:asciiTheme="minorHAnsi" w:eastAsia="Verdana" w:hAnsiTheme="minorHAnsi" w:cs="Verdana"/>
          <w:i/>
          <w:highlight w:val="white"/>
        </w:rPr>
        <w:t>Giardia</w:t>
      </w:r>
      <w:r w:rsidR="0046549F" w:rsidRPr="00882B30">
        <w:rPr>
          <w:rFonts w:asciiTheme="minorHAnsi" w:hAnsiTheme="minorHAnsi"/>
        </w:rPr>
        <w:t xml:space="preserve">, making it an </w:t>
      </w:r>
      <w:r w:rsidR="0046549F" w:rsidRPr="00882B30">
        <w:rPr>
          <w:rFonts w:asciiTheme="minorHAnsi" w:hAnsiTheme="minorHAnsi"/>
          <w:b/>
          <w:u w:val="single"/>
        </w:rPr>
        <w:t>infectious</w:t>
      </w:r>
      <w:r w:rsidR="0046549F" w:rsidRPr="00882B30">
        <w:rPr>
          <w:rFonts w:asciiTheme="minorHAnsi" w:hAnsiTheme="minorHAnsi"/>
        </w:rPr>
        <w:t xml:space="preserve"> disease.</w:t>
      </w:r>
    </w:p>
    <w:p w:rsidR="006378B1" w:rsidRPr="00882B30" w:rsidRDefault="0046549F" w:rsidP="005667D8">
      <w:pPr>
        <w:widowControl w:val="0"/>
        <w:numPr>
          <w:ilvl w:val="0"/>
          <w:numId w:val="1"/>
        </w:numPr>
        <w:contextualSpacing/>
        <w:rPr>
          <w:rFonts w:asciiTheme="minorHAnsi" w:hAnsiTheme="minorHAnsi"/>
        </w:rPr>
      </w:pPr>
      <w:r w:rsidRPr="00882B30">
        <w:rPr>
          <w:rFonts w:asciiTheme="minorHAnsi" w:hAnsiTheme="minorHAnsi"/>
        </w:rPr>
        <w:t>Giardia is found on surfaces or in food, soil, or water that has been contaminated with feces (poop) from other infected people/animals. People only become infected after swallowing the parasite; giardia can</w:t>
      </w:r>
      <w:r w:rsidR="006378B1">
        <w:rPr>
          <w:rFonts w:asciiTheme="minorHAnsi" w:hAnsiTheme="minorHAnsi"/>
        </w:rPr>
        <w:t>no</w:t>
      </w:r>
      <w:r w:rsidRPr="00882B30">
        <w:rPr>
          <w:rFonts w:asciiTheme="minorHAnsi" w:hAnsiTheme="minorHAnsi"/>
        </w:rPr>
        <w:t>t infect through the contact of blood.</w:t>
      </w:r>
      <w:r w:rsidR="006378B1" w:rsidRPr="006378B1">
        <w:rPr>
          <w:rFonts w:asciiTheme="minorHAnsi" w:hAnsiTheme="minorHAnsi"/>
        </w:rPr>
        <w:t xml:space="preserve"> </w:t>
      </w:r>
    </w:p>
    <w:p w:rsidR="005667D8" w:rsidRPr="00882B30" w:rsidRDefault="005667D8">
      <w:pPr>
        <w:widowControl w:val="0"/>
        <w:numPr>
          <w:ilvl w:val="0"/>
          <w:numId w:val="1"/>
        </w:numPr>
        <w:ind w:hanging="359"/>
        <w:contextualSpacing/>
        <w:rPr>
          <w:rFonts w:asciiTheme="minorHAnsi" w:hAnsiTheme="minorHAnsi"/>
        </w:rPr>
      </w:pPr>
      <w:r w:rsidRPr="005667D8">
        <w:rPr>
          <w:rFonts w:asciiTheme="minorHAnsi" w:hAnsiTheme="minorHAnsi"/>
          <w:iCs/>
        </w:rPr>
        <w:t>Giardia</w:t>
      </w:r>
      <w:r w:rsidRPr="005667D8">
        <w:rPr>
          <w:rFonts w:asciiTheme="minorHAnsi" w:hAnsiTheme="minorHAnsi"/>
        </w:rPr>
        <w:t xml:space="preserve"> is protected by an outer shell </w:t>
      </w:r>
      <w:r>
        <w:rPr>
          <w:rFonts w:asciiTheme="minorHAnsi" w:hAnsiTheme="minorHAnsi"/>
        </w:rPr>
        <w:t>(</w:t>
      </w:r>
      <w:r w:rsidRPr="005667D8">
        <w:rPr>
          <w:rFonts w:asciiTheme="minorHAnsi" w:hAnsiTheme="minorHAnsi"/>
          <w:b/>
        </w:rPr>
        <w:t>cyst</w:t>
      </w:r>
      <w:r>
        <w:rPr>
          <w:rFonts w:asciiTheme="minorHAnsi" w:hAnsiTheme="minorHAnsi"/>
        </w:rPr>
        <w:t xml:space="preserve">) </w:t>
      </w:r>
      <w:r w:rsidRPr="005667D8">
        <w:rPr>
          <w:rFonts w:asciiTheme="minorHAnsi" w:hAnsiTheme="minorHAnsi"/>
        </w:rPr>
        <w:t>that allows it to survive outside the body for long periods of time</w:t>
      </w:r>
      <w:r>
        <w:rPr>
          <w:rFonts w:asciiTheme="minorHAnsi" w:hAnsiTheme="minorHAnsi"/>
        </w:rPr>
        <w:t>.</w:t>
      </w:r>
    </w:p>
    <w:p w:rsidR="00953190" w:rsidRPr="00882B30" w:rsidRDefault="0046549F" w:rsidP="000E07CF">
      <w:pPr>
        <w:widowControl w:val="0"/>
        <w:jc w:val="center"/>
        <w:rPr>
          <w:rFonts w:ascii="Stencil Std" w:hAnsi="Stencil Std"/>
          <w:sz w:val="20"/>
        </w:rPr>
      </w:pPr>
      <w:r w:rsidRPr="00882B30">
        <w:rPr>
          <w:rFonts w:ascii="Stencil Std" w:hAnsi="Stencil Std"/>
        </w:rPr>
        <w:t>HOW IS Giardia Spread?</w:t>
      </w:r>
    </w:p>
    <w:p w:rsidR="00953190" w:rsidRPr="00882B30" w:rsidRDefault="0046549F">
      <w:pPr>
        <w:widowControl w:val="0"/>
        <w:numPr>
          <w:ilvl w:val="0"/>
          <w:numId w:val="1"/>
        </w:numPr>
        <w:ind w:hanging="359"/>
        <w:contextualSpacing/>
        <w:rPr>
          <w:rFonts w:asciiTheme="minorHAnsi" w:hAnsiTheme="minorHAnsi"/>
        </w:rPr>
      </w:pPr>
      <w:r w:rsidRPr="00882B30">
        <w:rPr>
          <w:rFonts w:asciiTheme="minorHAnsi" w:hAnsiTheme="minorHAnsi"/>
        </w:rPr>
        <w:t xml:space="preserve">It is considered to be a </w:t>
      </w:r>
      <w:r w:rsidRPr="00882B30">
        <w:rPr>
          <w:rFonts w:asciiTheme="minorHAnsi" w:hAnsiTheme="minorHAnsi"/>
          <w:b/>
          <w:u w:val="single"/>
        </w:rPr>
        <w:t>communicable</w:t>
      </w:r>
      <w:r w:rsidRPr="00882B30">
        <w:rPr>
          <w:rFonts w:asciiTheme="minorHAnsi" w:hAnsiTheme="minorHAnsi"/>
        </w:rPr>
        <w:t xml:space="preserve"> illness because it is contagious, </w:t>
      </w:r>
      <w:r w:rsidR="0037491A" w:rsidRPr="00882B30">
        <w:rPr>
          <w:rFonts w:asciiTheme="minorHAnsi" w:hAnsiTheme="minorHAnsi"/>
        </w:rPr>
        <w:t>and may be passed person-to-person (or even animal-to-person).</w:t>
      </w:r>
    </w:p>
    <w:p w:rsidR="00747F5D" w:rsidRPr="00882B30" w:rsidRDefault="0046549F">
      <w:pPr>
        <w:widowControl w:val="0"/>
        <w:numPr>
          <w:ilvl w:val="0"/>
          <w:numId w:val="1"/>
        </w:numPr>
        <w:ind w:hanging="359"/>
        <w:contextualSpacing/>
        <w:rPr>
          <w:rFonts w:asciiTheme="minorHAnsi" w:hAnsiTheme="minorHAnsi"/>
        </w:rPr>
      </w:pPr>
      <w:r w:rsidRPr="00882B30">
        <w:rPr>
          <w:rFonts w:asciiTheme="minorHAnsi" w:hAnsiTheme="minorHAnsi"/>
        </w:rPr>
        <w:t xml:space="preserve">Giardiasis </w:t>
      </w:r>
      <w:r w:rsidR="00DC0181" w:rsidRPr="00882B30">
        <w:rPr>
          <w:rFonts w:asciiTheme="minorHAnsi" w:hAnsiTheme="minorHAnsi"/>
        </w:rPr>
        <w:t>spreads through contact from person to person</w:t>
      </w:r>
      <w:r w:rsidR="00BB7648">
        <w:rPr>
          <w:rFonts w:asciiTheme="minorHAnsi" w:hAnsiTheme="minorHAnsi"/>
        </w:rPr>
        <w:t xml:space="preserve"> so it’s classified as a</w:t>
      </w:r>
      <w:r w:rsidRPr="00882B30">
        <w:rPr>
          <w:rFonts w:asciiTheme="minorHAnsi" w:hAnsiTheme="minorHAnsi"/>
        </w:rPr>
        <w:t xml:space="preserve"> </w:t>
      </w:r>
      <w:r w:rsidRPr="00882B30">
        <w:rPr>
          <w:rFonts w:asciiTheme="minorHAnsi" w:hAnsiTheme="minorHAnsi"/>
          <w:b/>
          <w:u w:val="single"/>
        </w:rPr>
        <w:t>propagated</w:t>
      </w:r>
      <w:r w:rsidR="00BB7648">
        <w:rPr>
          <w:rFonts w:asciiTheme="minorHAnsi" w:hAnsiTheme="minorHAnsi"/>
        </w:rPr>
        <w:t xml:space="preserve"> outbreak.</w:t>
      </w:r>
    </w:p>
    <w:p w:rsidR="00953190" w:rsidRPr="00882B30" w:rsidRDefault="00747F5D">
      <w:pPr>
        <w:widowControl w:val="0"/>
        <w:numPr>
          <w:ilvl w:val="0"/>
          <w:numId w:val="1"/>
        </w:numPr>
        <w:ind w:hanging="359"/>
        <w:contextualSpacing/>
        <w:rPr>
          <w:rFonts w:asciiTheme="minorHAnsi" w:hAnsiTheme="minorHAnsi"/>
        </w:rPr>
      </w:pPr>
      <w:r w:rsidRPr="00882B30">
        <w:rPr>
          <w:rFonts w:asciiTheme="minorHAnsi" w:hAnsiTheme="minorHAnsi"/>
        </w:rPr>
        <w:t xml:space="preserve">The giardia parasite is spread through both </w:t>
      </w:r>
      <w:r w:rsidRPr="00882B30">
        <w:rPr>
          <w:rFonts w:asciiTheme="minorHAnsi" w:hAnsiTheme="minorHAnsi"/>
          <w:b/>
          <w:u w:val="single"/>
        </w:rPr>
        <w:t>h</w:t>
      </w:r>
      <w:r w:rsidR="0046549F" w:rsidRPr="00882B30">
        <w:rPr>
          <w:rFonts w:asciiTheme="minorHAnsi" w:hAnsiTheme="minorHAnsi"/>
          <w:b/>
          <w:u w:val="single"/>
        </w:rPr>
        <w:t>orizontal direct contact transmission</w:t>
      </w:r>
      <w:r w:rsidRPr="00882B30">
        <w:rPr>
          <w:rFonts w:asciiTheme="minorHAnsi" w:hAnsiTheme="minorHAnsi"/>
          <w:b/>
          <w:u w:val="single"/>
        </w:rPr>
        <w:t xml:space="preserve"> </w:t>
      </w:r>
      <w:r w:rsidRPr="00882B30">
        <w:rPr>
          <w:rFonts w:asciiTheme="minorHAnsi" w:hAnsiTheme="minorHAnsi"/>
        </w:rPr>
        <w:t>and</w:t>
      </w:r>
      <w:r w:rsidRPr="00882B30">
        <w:rPr>
          <w:rFonts w:asciiTheme="minorHAnsi" w:hAnsiTheme="minorHAnsi"/>
          <w:u w:val="single"/>
        </w:rPr>
        <w:t xml:space="preserve"> </w:t>
      </w:r>
      <w:r w:rsidRPr="00882B30">
        <w:rPr>
          <w:rFonts w:asciiTheme="minorHAnsi" w:hAnsiTheme="minorHAnsi"/>
          <w:b/>
          <w:u w:val="single"/>
        </w:rPr>
        <w:t xml:space="preserve">indirect contact </w:t>
      </w:r>
      <w:r w:rsidR="00E80030" w:rsidRPr="00882B30">
        <w:rPr>
          <w:rFonts w:asciiTheme="minorHAnsi" w:hAnsiTheme="minorHAnsi"/>
          <w:b/>
          <w:u w:val="single"/>
        </w:rPr>
        <w:t>via contaminated water</w:t>
      </w:r>
      <w:r w:rsidR="00BB7648">
        <w:rPr>
          <w:rFonts w:asciiTheme="minorHAnsi" w:hAnsiTheme="minorHAnsi"/>
          <w:b/>
          <w:u w:val="single"/>
        </w:rPr>
        <w:t xml:space="preserve"> </w:t>
      </w:r>
      <w:r w:rsidR="00BB7648" w:rsidRPr="00BB7648">
        <w:rPr>
          <w:rFonts w:asciiTheme="minorHAnsi" w:hAnsiTheme="minorHAnsi"/>
          <w:u w:val="single"/>
        </w:rPr>
        <w:t>(by fomites)</w:t>
      </w:r>
      <w:r w:rsidR="0046549F" w:rsidRPr="00882B30">
        <w:rPr>
          <w:rFonts w:asciiTheme="minorHAnsi" w:hAnsiTheme="minorHAnsi"/>
        </w:rPr>
        <w:t>. Direct contact transmission occurs when an uninfected person comes into contact with the feces from infected humans.</w:t>
      </w:r>
      <w:r w:rsidR="00E80030" w:rsidRPr="00882B30">
        <w:rPr>
          <w:rFonts w:asciiTheme="minorHAnsi" w:hAnsiTheme="minorHAnsi"/>
        </w:rPr>
        <w:t xml:space="preserve"> Indirect contact transmission occurs </w:t>
      </w:r>
      <w:r w:rsidR="00BB7648">
        <w:rPr>
          <w:rFonts w:asciiTheme="minorHAnsi" w:hAnsiTheme="minorHAnsi"/>
        </w:rPr>
        <w:t>when an uninfected person comes into contact with a fomite that has been contaminated.</w:t>
      </w:r>
    </w:p>
    <w:p w:rsidR="0037491A" w:rsidRPr="00882B30" w:rsidRDefault="0046549F" w:rsidP="005C0086">
      <w:pPr>
        <w:widowControl w:val="0"/>
        <w:numPr>
          <w:ilvl w:val="0"/>
          <w:numId w:val="1"/>
        </w:numPr>
        <w:ind w:hanging="359"/>
        <w:contextualSpacing/>
        <w:rPr>
          <w:rFonts w:asciiTheme="minorHAnsi" w:hAnsiTheme="minorHAnsi"/>
        </w:rPr>
      </w:pPr>
      <w:r w:rsidRPr="00882B30">
        <w:rPr>
          <w:rFonts w:asciiTheme="minorHAnsi" w:hAnsiTheme="minorHAnsi"/>
        </w:rPr>
        <w:t xml:space="preserve">Horizontal direct contact transmission occurs through the fecal-oral route, meaning that people become infected when they swallow the Giardia parasite picked up from </w:t>
      </w:r>
      <w:r w:rsidR="00747F5D" w:rsidRPr="00882B30">
        <w:rPr>
          <w:rFonts w:asciiTheme="minorHAnsi" w:hAnsiTheme="minorHAnsi"/>
        </w:rPr>
        <w:t>contaminated</w:t>
      </w:r>
      <w:r w:rsidRPr="00882B30">
        <w:rPr>
          <w:rFonts w:asciiTheme="minorHAnsi" w:hAnsiTheme="minorHAnsi"/>
        </w:rPr>
        <w:t xml:space="preserve"> </w:t>
      </w:r>
      <w:r w:rsidR="00747F5D" w:rsidRPr="00882B30">
        <w:rPr>
          <w:rFonts w:asciiTheme="minorHAnsi" w:hAnsiTheme="minorHAnsi"/>
        </w:rPr>
        <w:t>surfaces,</w:t>
      </w:r>
      <w:r w:rsidR="00747F5D" w:rsidRPr="00882B30">
        <w:rPr>
          <w:rFonts w:asciiTheme="minorHAnsi" w:hAnsiTheme="minorHAnsi"/>
          <w:highlight w:val="white"/>
        </w:rPr>
        <w:t xml:space="preserve"> such</w:t>
      </w:r>
      <w:r w:rsidRPr="00882B30">
        <w:rPr>
          <w:rFonts w:asciiTheme="minorHAnsi" w:hAnsiTheme="minorHAnsi"/>
          <w:highlight w:val="white"/>
        </w:rPr>
        <w:t xml:space="preserve"> as bathroom handles, changing tables, </w:t>
      </w:r>
      <w:r w:rsidR="00747F5D" w:rsidRPr="00882B30">
        <w:rPr>
          <w:rFonts w:asciiTheme="minorHAnsi" w:hAnsiTheme="minorHAnsi"/>
          <w:highlight w:val="white"/>
        </w:rPr>
        <w:t xml:space="preserve">and </w:t>
      </w:r>
      <w:r w:rsidRPr="00882B30">
        <w:rPr>
          <w:rFonts w:asciiTheme="minorHAnsi" w:hAnsiTheme="minorHAnsi"/>
          <w:highlight w:val="white"/>
        </w:rPr>
        <w:t>diaper pails (Po</w:t>
      </w:r>
      <w:r w:rsidR="0037491A" w:rsidRPr="00882B30">
        <w:rPr>
          <w:rFonts w:asciiTheme="minorHAnsi" w:hAnsiTheme="minorHAnsi"/>
          <w:highlight w:val="white"/>
        </w:rPr>
        <w:t xml:space="preserve">rtal of entry is the mouth and </w:t>
      </w:r>
      <w:r w:rsidRPr="00882B30">
        <w:rPr>
          <w:rFonts w:asciiTheme="minorHAnsi" w:hAnsiTheme="minorHAnsi"/>
          <w:highlight w:val="white"/>
        </w:rPr>
        <w:t>exit is the anus).</w:t>
      </w:r>
      <w:r w:rsidR="00BB7648">
        <w:rPr>
          <w:rFonts w:asciiTheme="minorHAnsi" w:hAnsiTheme="minorHAnsi"/>
          <w:highlight w:val="white"/>
        </w:rPr>
        <w:br/>
      </w:r>
      <w:r w:rsidRPr="00882B30">
        <w:rPr>
          <w:rFonts w:asciiTheme="minorHAnsi" w:hAnsiTheme="minorHAnsi"/>
          <w:highlight w:val="white"/>
        </w:rPr>
        <w:t xml:space="preserve"> </w:t>
      </w:r>
      <w:r w:rsidR="0037491A" w:rsidRPr="00882B30">
        <w:rPr>
          <w:rFonts w:asciiTheme="minorHAnsi" w:hAnsiTheme="minorHAnsi"/>
        </w:rPr>
        <w:t>Feces</w:t>
      </w:r>
      <w:r w:rsidR="00BB7648">
        <w:rPr>
          <w:rFonts w:asciiTheme="minorHAnsi" w:hAnsiTheme="minorHAnsi"/>
        </w:rPr>
        <w:t xml:space="preserve"> </w:t>
      </w:r>
      <w:r w:rsidR="00BB7648" w:rsidRPr="00BB7648">
        <w:rPr>
          <w:rFonts w:asciiTheme="minorHAnsi" w:hAnsiTheme="minorHAnsi"/>
        </w:rPr>
        <w:sym w:font="Wingdings" w:char="F0E0"/>
      </w:r>
      <w:r w:rsidR="005C0086" w:rsidRPr="00882B30">
        <w:rPr>
          <w:rFonts w:asciiTheme="minorHAnsi" w:hAnsiTheme="minorHAnsi"/>
        </w:rPr>
        <w:t xml:space="preserve">contaminated surface </w:t>
      </w:r>
      <w:r w:rsidR="0037491A" w:rsidRPr="00882B30">
        <w:rPr>
          <w:rFonts w:asciiTheme="minorHAnsi" w:hAnsiTheme="minorHAnsi"/>
        </w:rPr>
        <w:sym w:font="Wingdings" w:char="F0E0"/>
      </w:r>
      <w:r w:rsidR="00882B30">
        <w:rPr>
          <w:rFonts w:asciiTheme="minorHAnsi" w:hAnsiTheme="minorHAnsi"/>
        </w:rPr>
        <w:t xml:space="preserve"> hand</w:t>
      </w:r>
      <w:r w:rsidR="0037491A" w:rsidRPr="00882B30">
        <w:rPr>
          <w:rFonts w:asciiTheme="minorHAnsi" w:hAnsiTheme="minorHAnsi"/>
        </w:rPr>
        <w:sym w:font="Wingdings" w:char="F0E0"/>
      </w:r>
      <w:r w:rsidR="0037491A" w:rsidRPr="00882B30">
        <w:rPr>
          <w:rFonts w:asciiTheme="minorHAnsi" w:hAnsiTheme="minorHAnsi"/>
        </w:rPr>
        <w:t xml:space="preserve"> </w:t>
      </w:r>
      <w:r w:rsidR="005C0086" w:rsidRPr="00882B30">
        <w:rPr>
          <w:rFonts w:asciiTheme="minorHAnsi" w:hAnsiTheme="minorHAnsi"/>
        </w:rPr>
        <w:t>mouth</w:t>
      </w:r>
      <w:r w:rsidR="00882B30">
        <w:rPr>
          <w:rFonts w:asciiTheme="minorHAnsi" w:hAnsiTheme="minorHAnsi"/>
        </w:rPr>
        <w:t xml:space="preserve"> </w:t>
      </w:r>
      <w:r w:rsidR="00882B30" w:rsidRPr="00882B30">
        <w:rPr>
          <w:rFonts w:asciiTheme="minorHAnsi" w:hAnsiTheme="minorHAnsi"/>
        </w:rPr>
        <w:sym w:font="Wingdings" w:char="F0E0"/>
      </w:r>
      <w:r w:rsidR="00882B30">
        <w:rPr>
          <w:rFonts w:asciiTheme="minorHAnsi" w:hAnsiTheme="minorHAnsi"/>
        </w:rPr>
        <w:t>exits through anus.</w:t>
      </w:r>
    </w:p>
    <w:p w:rsidR="00BB7648" w:rsidRDefault="00882B30" w:rsidP="00BB7648">
      <w:pPr>
        <w:widowControl w:val="0"/>
        <w:numPr>
          <w:ilvl w:val="0"/>
          <w:numId w:val="1"/>
        </w:numPr>
        <w:ind w:hanging="359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Indirect contact via contaminated water occurs when g</w:t>
      </w:r>
      <w:r w:rsidR="005C0086" w:rsidRPr="00882B30">
        <w:rPr>
          <w:rFonts w:asciiTheme="minorHAnsi" w:hAnsiTheme="minorHAnsi"/>
        </w:rPr>
        <w:t xml:space="preserve">iardia parasites get into drinking water, either from animal stools, or from food preparers who have </w:t>
      </w:r>
      <w:r>
        <w:rPr>
          <w:rFonts w:asciiTheme="minorHAnsi" w:hAnsiTheme="minorHAnsi"/>
        </w:rPr>
        <w:t xml:space="preserve">not washed their hands properly </w:t>
      </w:r>
      <w:r w:rsidR="005C0086" w:rsidRPr="00BB7648">
        <w:rPr>
          <w:rFonts w:asciiTheme="minorHAnsi" w:hAnsiTheme="minorHAnsi"/>
        </w:rPr>
        <w:t xml:space="preserve">(Portal of entry is the </w:t>
      </w:r>
    </w:p>
    <w:p w:rsidR="00BB7648" w:rsidRDefault="00BB7648" w:rsidP="00BB7648">
      <w:pPr>
        <w:widowControl w:val="0"/>
        <w:ind w:left="359"/>
        <w:contextualSpacing/>
        <w:rPr>
          <w:rFonts w:asciiTheme="minorHAnsi" w:hAnsiTheme="minorHAnsi"/>
        </w:rPr>
      </w:pPr>
      <w:bookmarkStart w:id="0" w:name="_GoBack"/>
      <w:bookmarkEnd w:id="0"/>
    </w:p>
    <w:p w:rsidR="00BB7648" w:rsidRPr="00BB7648" w:rsidRDefault="005C0086" w:rsidP="00BB7648">
      <w:pPr>
        <w:widowControl w:val="0"/>
        <w:ind w:left="359"/>
        <w:contextualSpacing/>
        <w:rPr>
          <w:rFonts w:asciiTheme="minorHAnsi" w:hAnsiTheme="minorHAnsi"/>
        </w:rPr>
      </w:pPr>
      <w:r w:rsidRPr="00BB7648">
        <w:rPr>
          <w:rFonts w:asciiTheme="minorHAnsi" w:hAnsiTheme="minorHAnsi"/>
        </w:rPr>
        <w:t xml:space="preserve">mouth and Portal of Exit is the anus). </w:t>
      </w:r>
    </w:p>
    <w:p w:rsidR="005667D8" w:rsidRPr="00BB7648" w:rsidRDefault="00BB7648" w:rsidP="00BB7648">
      <w:pPr>
        <w:widowControl w:val="0"/>
        <w:numPr>
          <w:ilvl w:val="0"/>
          <w:numId w:val="1"/>
        </w:numPr>
        <w:ind w:hanging="359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 xml:space="preserve">Giardiasis is a </w:t>
      </w:r>
      <w:r w:rsidRPr="00882B30">
        <w:rPr>
          <w:rFonts w:asciiTheme="minorHAnsi" w:hAnsiTheme="minorHAnsi"/>
          <w:b/>
          <w:u w:val="single"/>
        </w:rPr>
        <w:t>primary infection</w:t>
      </w:r>
      <w:r>
        <w:rPr>
          <w:rFonts w:asciiTheme="minorHAnsi" w:hAnsiTheme="minorHAnsi"/>
        </w:rPr>
        <w:t xml:space="preserve">, which means that it’s a disease a healthy person gets. </w:t>
      </w:r>
    </w:p>
    <w:p w:rsidR="0037491A" w:rsidRPr="00882B30" w:rsidRDefault="00882B30" w:rsidP="0037491A">
      <w:pPr>
        <w:widowControl w:val="0"/>
        <w:numPr>
          <w:ilvl w:val="0"/>
          <w:numId w:val="1"/>
        </w:numPr>
        <w:ind w:hanging="359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="0037491A" w:rsidRPr="00882B30">
        <w:rPr>
          <w:rFonts w:asciiTheme="minorHAnsi" w:hAnsiTheme="minorHAnsi"/>
        </w:rPr>
        <w:t xml:space="preserve">ral-anal contact during sex has </w:t>
      </w:r>
      <w:r>
        <w:rPr>
          <w:rFonts w:asciiTheme="minorHAnsi" w:hAnsiTheme="minorHAnsi"/>
        </w:rPr>
        <w:t xml:space="preserve">also </w:t>
      </w:r>
      <w:r w:rsidR="0037491A" w:rsidRPr="00882B30">
        <w:rPr>
          <w:rFonts w:asciiTheme="minorHAnsi" w:hAnsiTheme="minorHAnsi"/>
        </w:rPr>
        <w:t>been known to cause infection</w:t>
      </w:r>
      <w:r w:rsidR="009D35EA">
        <w:rPr>
          <w:rFonts w:asciiTheme="minorHAnsi" w:hAnsiTheme="minorHAnsi"/>
        </w:rPr>
        <w:t>.</w:t>
      </w:r>
    </w:p>
    <w:p w:rsidR="00953190" w:rsidRDefault="00E40936" w:rsidP="000E07CF">
      <w:pPr>
        <w:widowControl w:val="0"/>
        <w:jc w:val="center"/>
        <w:rPr>
          <w:rFonts w:ascii="Stencil Std" w:hAnsi="Stencil Std"/>
          <w:b/>
        </w:rPr>
      </w:pPr>
      <w:r>
        <w:rPr>
          <w:rFonts w:ascii="Stencil Std" w:hAnsi="Stencil Std"/>
          <w:b/>
        </w:rPr>
        <w:t>The signs &amp; symptoms</w:t>
      </w:r>
    </w:p>
    <w:p w:rsidR="009D35EA" w:rsidRPr="00594E9F" w:rsidRDefault="00594E9F" w:rsidP="009D35EA">
      <w:pPr>
        <w:pStyle w:val="ListParagraph"/>
        <w:widowControl w:val="0"/>
        <w:numPr>
          <w:ilvl w:val="0"/>
          <w:numId w:val="3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</w:rPr>
        <w:t>Some</w:t>
      </w:r>
      <w:r w:rsidRPr="00594E9F">
        <w:rPr>
          <w:rFonts w:asciiTheme="minorHAnsi" w:hAnsiTheme="minorHAnsi"/>
        </w:rPr>
        <w:t xml:space="preserve"> people </w:t>
      </w:r>
      <w:r>
        <w:rPr>
          <w:rFonts w:asciiTheme="minorHAnsi" w:hAnsiTheme="minorHAnsi"/>
        </w:rPr>
        <w:t xml:space="preserve">may be infected with Giardia, but </w:t>
      </w:r>
      <w:r w:rsidRPr="00594E9F">
        <w:rPr>
          <w:rFonts w:asciiTheme="minorHAnsi" w:hAnsiTheme="minorHAnsi"/>
        </w:rPr>
        <w:t>experience no symptoms at all.</w:t>
      </w:r>
    </w:p>
    <w:p w:rsidR="00594E9F" w:rsidRDefault="00594E9F" w:rsidP="006C55F4">
      <w:pPr>
        <w:pStyle w:val="ListParagraph"/>
        <w:widowControl w:val="0"/>
        <w:numPr>
          <w:ilvl w:val="0"/>
          <w:numId w:val="3"/>
        </w:numPr>
        <w:rPr>
          <w:rFonts w:asciiTheme="minorHAnsi" w:hAnsiTheme="minorHAnsi"/>
          <w:b/>
          <w:u w:val="single"/>
        </w:rPr>
      </w:pPr>
      <w:r w:rsidRPr="006C55F4">
        <w:rPr>
          <w:rFonts w:asciiTheme="minorHAnsi" w:hAnsiTheme="minorHAnsi"/>
        </w:rPr>
        <w:t xml:space="preserve">When a person first becomes infected with the giardia parasite, there is a one-two week period before they feel the symptoms of giardiasis. </w:t>
      </w:r>
      <w:r w:rsidR="006C55F4" w:rsidRPr="006C55F4">
        <w:rPr>
          <w:rFonts w:asciiTheme="minorHAnsi" w:hAnsiTheme="minorHAnsi"/>
        </w:rPr>
        <w:t>This period between becoming infected and the sta</w:t>
      </w:r>
      <w:r w:rsidR="006C55F4">
        <w:rPr>
          <w:rFonts w:asciiTheme="minorHAnsi" w:hAnsiTheme="minorHAnsi"/>
        </w:rPr>
        <w:t xml:space="preserve">rt of symptoms is known as the </w:t>
      </w:r>
      <w:r w:rsidR="006C55F4" w:rsidRPr="006C55F4">
        <w:rPr>
          <w:rFonts w:asciiTheme="minorHAnsi" w:hAnsiTheme="minorHAnsi"/>
        </w:rPr>
        <w:t>Giard</w:t>
      </w:r>
      <w:r w:rsidR="006C55F4">
        <w:rPr>
          <w:rFonts w:asciiTheme="minorHAnsi" w:hAnsiTheme="minorHAnsi"/>
        </w:rPr>
        <w:t xml:space="preserve">ia </w:t>
      </w:r>
      <w:r w:rsidR="006C55F4" w:rsidRPr="006C55F4">
        <w:rPr>
          <w:rFonts w:asciiTheme="minorHAnsi" w:hAnsiTheme="minorHAnsi"/>
          <w:b/>
          <w:u w:val="single"/>
        </w:rPr>
        <w:t>incubation period.</w:t>
      </w:r>
    </w:p>
    <w:p w:rsidR="006C55F4" w:rsidRPr="006C55F4" w:rsidRDefault="006C55F4" w:rsidP="006C55F4">
      <w:pPr>
        <w:pStyle w:val="ListParagraph"/>
        <w:widowControl w:val="0"/>
        <w:numPr>
          <w:ilvl w:val="0"/>
          <w:numId w:val="3"/>
        </w:num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</w:rPr>
        <w:t xml:space="preserve">Some of the first signs you </w:t>
      </w:r>
      <w:r w:rsidR="00BB7648">
        <w:rPr>
          <w:rFonts w:asciiTheme="minorHAnsi" w:hAnsiTheme="minorHAnsi"/>
        </w:rPr>
        <w:t>may</w:t>
      </w:r>
      <w:r>
        <w:rPr>
          <w:rFonts w:asciiTheme="minorHAnsi" w:hAnsiTheme="minorHAnsi"/>
        </w:rPr>
        <w:t xml:space="preserve"> observe in an infected person are diarrhea, vomiting, and increased gas. </w:t>
      </w:r>
    </w:p>
    <w:p w:rsidR="006C55F4" w:rsidRPr="006C55F4" w:rsidRDefault="006C55F4" w:rsidP="006C55F4">
      <w:pPr>
        <w:pStyle w:val="ListParagraph"/>
        <w:widowControl w:val="0"/>
        <w:numPr>
          <w:ilvl w:val="0"/>
          <w:numId w:val="3"/>
        </w:num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</w:rPr>
        <w:t xml:space="preserve">Later on an infected person might feel the symptoms of an upset stomach, bloating, nausea, dehydration </w:t>
      </w:r>
      <w:r w:rsidR="00AC376C">
        <w:rPr>
          <w:rFonts w:asciiTheme="minorHAnsi" w:hAnsiTheme="minorHAnsi"/>
        </w:rPr>
        <w:t>and</w:t>
      </w:r>
      <w:r>
        <w:rPr>
          <w:rFonts w:asciiTheme="minorHAnsi" w:hAnsiTheme="minorHAnsi"/>
        </w:rPr>
        <w:t xml:space="preserve"> cramps. Some signs that may develop later are weight loss and the swelling of the eyes and joints.</w:t>
      </w:r>
    </w:p>
    <w:p w:rsidR="006C55F4" w:rsidRDefault="006C55F4" w:rsidP="006C55F4">
      <w:pPr>
        <w:pStyle w:val="ListParagraph"/>
        <w:widowControl w:val="0"/>
        <w:numPr>
          <w:ilvl w:val="0"/>
          <w:numId w:val="3"/>
        </w:numPr>
        <w:rPr>
          <w:rFonts w:asciiTheme="minorHAnsi" w:hAnsiTheme="minorHAnsi"/>
        </w:rPr>
      </w:pPr>
      <w:r w:rsidRPr="006C55F4">
        <w:rPr>
          <w:rFonts w:asciiTheme="minorHAnsi" w:hAnsiTheme="minorHAnsi"/>
        </w:rPr>
        <w:t xml:space="preserve">In children, severe giardiasis </w:t>
      </w:r>
      <w:r w:rsidR="000E07CF">
        <w:rPr>
          <w:rFonts w:asciiTheme="minorHAnsi" w:hAnsiTheme="minorHAnsi"/>
        </w:rPr>
        <w:t>may</w:t>
      </w:r>
      <w:r w:rsidRPr="006C55F4">
        <w:rPr>
          <w:rFonts w:asciiTheme="minorHAnsi" w:hAnsiTheme="minorHAnsi"/>
        </w:rPr>
        <w:t xml:space="preserve"> delay physical growth, slow development, and cause malnutrition</w:t>
      </w:r>
      <w:r w:rsidR="000E07CF">
        <w:rPr>
          <w:rFonts w:asciiTheme="minorHAnsi" w:hAnsiTheme="minorHAnsi"/>
        </w:rPr>
        <w:t>.</w:t>
      </w:r>
    </w:p>
    <w:p w:rsidR="000E07CF" w:rsidRDefault="000E07CF" w:rsidP="000E07CF">
      <w:pPr>
        <w:widowControl w:val="0"/>
        <w:jc w:val="center"/>
        <w:rPr>
          <w:rFonts w:ascii="Stencil Std" w:hAnsi="Stencil Std"/>
        </w:rPr>
      </w:pPr>
      <w:r w:rsidRPr="000E07CF">
        <w:rPr>
          <w:rFonts w:ascii="Stencil Std" w:hAnsi="Stencil Std"/>
        </w:rPr>
        <w:t>What should you do if you</w:t>
      </w:r>
      <w:r>
        <w:rPr>
          <w:rFonts w:ascii="Stencil Std" w:hAnsi="Stencil Std"/>
        </w:rPr>
        <w:t>’re</w:t>
      </w:r>
      <w:r w:rsidRPr="000E07CF">
        <w:rPr>
          <w:rFonts w:ascii="Stencil Std" w:hAnsi="Stencil Std"/>
        </w:rPr>
        <w:t xml:space="preserve"> infected?</w:t>
      </w:r>
    </w:p>
    <w:p w:rsidR="000E07CF" w:rsidRDefault="000E07CF" w:rsidP="000E07CF">
      <w:pPr>
        <w:pStyle w:val="ListParagraph"/>
        <w:widowControl w:val="0"/>
        <w:numPr>
          <w:ilvl w:val="0"/>
          <w:numId w:val="4"/>
        </w:numPr>
        <w:rPr>
          <w:rFonts w:asciiTheme="minorHAnsi" w:hAnsiTheme="minorHAnsi"/>
        </w:rPr>
      </w:pPr>
      <w:r w:rsidRPr="000E07CF">
        <w:rPr>
          <w:rFonts w:asciiTheme="minorHAnsi" w:hAnsiTheme="minorHAnsi"/>
        </w:rPr>
        <w:t>Discuss treatment options with</w:t>
      </w:r>
      <w:r>
        <w:rPr>
          <w:rFonts w:asciiTheme="minorHAnsi" w:hAnsiTheme="minorHAnsi"/>
        </w:rPr>
        <w:t xml:space="preserve"> your doctor.</w:t>
      </w:r>
    </w:p>
    <w:p w:rsidR="000E07CF" w:rsidRDefault="000E07CF" w:rsidP="000E07CF">
      <w:pPr>
        <w:pStyle w:val="ListParagraph"/>
        <w:widowControl w:val="0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T</w:t>
      </w:r>
      <w:r w:rsidRPr="000E07CF">
        <w:rPr>
          <w:rFonts w:asciiTheme="minorHAnsi" w:hAnsiTheme="minorHAnsi"/>
        </w:rPr>
        <w:t>he most common treatment plan for Giardia involves prescribed medications</w:t>
      </w:r>
      <w:r>
        <w:rPr>
          <w:rFonts w:asciiTheme="minorHAnsi" w:hAnsiTheme="minorHAnsi"/>
        </w:rPr>
        <w:t>/drugs and staying hydrated.</w:t>
      </w:r>
    </w:p>
    <w:p w:rsidR="000E07CF" w:rsidRDefault="000E07CF" w:rsidP="000E07CF">
      <w:pPr>
        <w:pStyle w:val="ListParagraph"/>
        <w:widowControl w:val="0"/>
        <w:ind w:left="360"/>
        <w:jc w:val="center"/>
        <w:rPr>
          <w:rFonts w:ascii="Stencil Std" w:hAnsi="Stencil Std"/>
        </w:rPr>
      </w:pPr>
      <w:r w:rsidRPr="000E07CF">
        <w:rPr>
          <w:rFonts w:ascii="Stencil Std" w:hAnsi="Stencil Std"/>
        </w:rPr>
        <w:t>How can giardiasis be prevented?</w:t>
      </w:r>
    </w:p>
    <w:p w:rsidR="000E07CF" w:rsidRDefault="008A0C05" w:rsidP="00E40936">
      <w:pPr>
        <w:pStyle w:val="ListParagraph"/>
        <w:widowControl w:val="0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anchor distT="0" distB="0" distL="114300" distR="114300" simplePos="0" relativeHeight="251658240" behindDoc="0" locked="0" layoutInCell="1" allowOverlap="1" wp14:anchorId="4ECC2405" wp14:editId="088EA8DD">
            <wp:simplePos x="0" y="0"/>
            <wp:positionH relativeFrom="column">
              <wp:posOffset>2063115</wp:posOffset>
            </wp:positionH>
            <wp:positionV relativeFrom="paragraph">
              <wp:posOffset>38100</wp:posOffset>
            </wp:positionV>
            <wp:extent cx="1314450" cy="1151890"/>
            <wp:effectExtent l="0" t="0" r="0" b="0"/>
            <wp:wrapSquare wrapText="bothSides"/>
            <wp:docPr id="1" name="Picture 1" descr="C:\Users\LisaD\Desktop\Cap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saD\Desktop\Captur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32" t="13514" r="10518"/>
                    <a:stretch/>
                  </pic:blipFill>
                  <pic:spPr bwMode="auto">
                    <a:xfrm>
                      <a:off x="0" y="0"/>
                      <a:ext cx="1314450" cy="11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0936">
        <w:rPr>
          <w:rFonts w:asciiTheme="minorHAnsi" w:hAnsiTheme="minorHAnsi"/>
        </w:rPr>
        <w:t>Practice good hygiene everywhere (wash hands, etc.)</w:t>
      </w:r>
    </w:p>
    <w:p w:rsidR="00E40936" w:rsidRDefault="00E40936" w:rsidP="00E40936">
      <w:pPr>
        <w:pStyle w:val="ListParagraph"/>
        <w:widowControl w:val="0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Avoid eating food that may be contaminated.</w:t>
      </w:r>
    </w:p>
    <w:p w:rsidR="00E40936" w:rsidRDefault="00E40936" w:rsidP="00E40936">
      <w:pPr>
        <w:pStyle w:val="ListParagraph"/>
        <w:widowControl w:val="0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Avoiding drinking water that may be contaminated.</w:t>
      </w:r>
    </w:p>
    <w:p w:rsidR="00B55FA8" w:rsidRDefault="00E40936" w:rsidP="00B55FA8">
      <w:pPr>
        <w:pStyle w:val="ListParagraph"/>
        <w:widowControl w:val="0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E</w:t>
      </w:r>
      <w:r w:rsidRPr="00E40936">
        <w:rPr>
          <w:rFonts w:asciiTheme="minorHAnsi" w:hAnsiTheme="minorHAnsi"/>
        </w:rPr>
        <w:t xml:space="preserve">ducating families and </w:t>
      </w:r>
      <w:r>
        <w:rPr>
          <w:rFonts w:asciiTheme="minorHAnsi" w:hAnsiTheme="minorHAnsi"/>
        </w:rPr>
        <w:t>restaurant employees</w:t>
      </w:r>
      <w:r w:rsidRPr="00E40936">
        <w:rPr>
          <w:rFonts w:asciiTheme="minorHAnsi" w:hAnsiTheme="minorHAnsi"/>
        </w:rPr>
        <w:t xml:space="preserve"> in personal hygiene</w:t>
      </w:r>
      <w:r w:rsidR="00B55FA8">
        <w:rPr>
          <w:rFonts w:asciiTheme="minorHAnsi" w:hAnsiTheme="minorHAnsi"/>
        </w:rPr>
        <w:t>.</w:t>
      </w:r>
      <w:r w:rsidR="00B55FA8" w:rsidRPr="00B55FA8">
        <w:rPr>
          <w:rFonts w:asciiTheme="minorHAnsi" w:hAnsiTheme="minorHAnsi"/>
        </w:rPr>
        <w:t xml:space="preserve"> </w:t>
      </w:r>
    </w:p>
    <w:p w:rsidR="00E40936" w:rsidRDefault="00B55FA8" w:rsidP="00E40936">
      <w:pPr>
        <w:pStyle w:val="ListParagraph"/>
        <w:widowControl w:val="0"/>
        <w:numPr>
          <w:ilvl w:val="0"/>
          <w:numId w:val="4"/>
        </w:numPr>
        <w:rPr>
          <w:rFonts w:asciiTheme="minorHAnsi" w:hAnsiTheme="minorHAnsi"/>
        </w:rPr>
      </w:pPr>
      <w:r w:rsidRPr="00E40936">
        <w:rPr>
          <w:rFonts w:asciiTheme="minorHAnsi" w:hAnsiTheme="minorHAnsi"/>
        </w:rPr>
        <w:t xml:space="preserve">Prevent contact </w:t>
      </w:r>
      <w:r>
        <w:rPr>
          <w:rFonts w:asciiTheme="minorHAnsi" w:hAnsiTheme="minorHAnsi"/>
        </w:rPr>
        <w:t>/</w:t>
      </w:r>
      <w:r w:rsidRPr="00E40936">
        <w:rPr>
          <w:rFonts w:asciiTheme="minorHAnsi" w:hAnsiTheme="minorHAnsi"/>
        </w:rPr>
        <w:t>contamination with feces during sex.</w:t>
      </w:r>
    </w:p>
    <w:p w:rsidR="00E40936" w:rsidRPr="00E40936" w:rsidRDefault="008A0C05" w:rsidP="005667D8">
      <w:pPr>
        <w:pStyle w:val="ListParagraph"/>
        <w:widowControl w:val="0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anchor distT="0" distB="0" distL="114300" distR="114300" simplePos="0" relativeHeight="251661312" behindDoc="0" locked="0" layoutInCell="1" allowOverlap="1" wp14:anchorId="5941813F" wp14:editId="41083FC7">
            <wp:simplePos x="0" y="0"/>
            <wp:positionH relativeFrom="column">
              <wp:posOffset>1388110</wp:posOffset>
            </wp:positionH>
            <wp:positionV relativeFrom="paragraph">
              <wp:posOffset>235585</wp:posOffset>
            </wp:positionV>
            <wp:extent cx="1190625" cy="1308100"/>
            <wp:effectExtent l="0" t="0" r="9525" b="6350"/>
            <wp:wrapSquare wrapText="bothSides"/>
            <wp:docPr id="5" name="Picture 5" descr="C:\Users\LisaD\Desktop\Clean Water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saD\Desktop\Clean Water Logo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0936">
        <w:rPr>
          <w:rFonts w:asciiTheme="minorHAnsi" w:hAnsiTheme="minorHAnsi"/>
        </w:rPr>
        <w:t>Protect</w:t>
      </w:r>
      <w:r w:rsidR="00E40936" w:rsidRPr="00E40936">
        <w:rPr>
          <w:rFonts w:asciiTheme="minorHAnsi" w:hAnsiTheme="minorHAnsi"/>
        </w:rPr>
        <w:t xml:space="preserve"> public water supplies against fecal</w:t>
      </w:r>
      <w:r w:rsidR="00B55FA8">
        <w:rPr>
          <w:rFonts w:asciiTheme="minorHAnsi" w:hAnsiTheme="minorHAnsi"/>
        </w:rPr>
        <w:t xml:space="preserve"> contamination.</w:t>
      </w:r>
      <w:r w:rsidRPr="008A0C05">
        <w:rPr>
          <w:rFonts w:asciiTheme="minorHAnsi" w:hAnsiTheme="minorHAnsi"/>
          <w:noProof/>
        </w:rPr>
        <w:t xml:space="preserve"> </w:t>
      </w:r>
    </w:p>
    <w:sectPr w:rsidR="00E40936" w:rsidRPr="00E40936" w:rsidSect="00BB7648">
      <w:type w:val="continuous"/>
      <w:pgSz w:w="12240" w:h="15840"/>
      <w:pgMar w:top="576" w:right="576" w:bottom="288" w:left="576" w:header="720" w:footer="720" w:gutter="0"/>
      <w:cols w:num="2" w:space="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encil Std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01E64"/>
    <w:multiLevelType w:val="hybridMultilevel"/>
    <w:tmpl w:val="D07A6A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736B8A"/>
    <w:multiLevelType w:val="multilevel"/>
    <w:tmpl w:val="FDC86C28"/>
    <w:lvl w:ilvl="0">
      <w:start w:val="1"/>
      <w:numFmt w:val="bullet"/>
      <w:lvlText w:val=""/>
      <w:lvlJc w:val="left"/>
      <w:pPr>
        <w:ind w:left="359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079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799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519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239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959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679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399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119" w:firstLine="6120"/>
      </w:pPr>
      <w:rPr>
        <w:u w:val="none"/>
      </w:rPr>
    </w:lvl>
  </w:abstractNum>
  <w:abstractNum w:abstractNumId="2">
    <w:nsid w:val="13AF479B"/>
    <w:multiLevelType w:val="multilevel"/>
    <w:tmpl w:val="C8B8B240"/>
    <w:lvl w:ilvl="0">
      <w:start w:val="1"/>
      <w:numFmt w:val="bullet"/>
      <w:lvlText w:val="●"/>
      <w:lvlJc w:val="left"/>
      <w:pPr>
        <w:ind w:left="359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079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799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519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239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959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679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399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119" w:firstLine="6120"/>
      </w:pPr>
      <w:rPr>
        <w:u w:val="none"/>
      </w:rPr>
    </w:lvl>
  </w:abstractNum>
  <w:abstractNum w:abstractNumId="3">
    <w:nsid w:val="14DD0845"/>
    <w:multiLevelType w:val="hybridMultilevel"/>
    <w:tmpl w:val="AFE222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ocumentProtection w:edit="readOnly" w:formatting="1" w:enforcement="1" w:cryptProviderType="rsaFull" w:cryptAlgorithmClass="hash" w:cryptAlgorithmType="typeAny" w:cryptAlgorithmSid="4" w:cryptSpinCount="100000" w:hash="ChuD7FJv2tbE7MBHW/MXDSH0tpU=" w:salt="mlQi/v5jegGLm+NlRnkfCg==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953190"/>
    <w:rsid w:val="000E07CF"/>
    <w:rsid w:val="0015547A"/>
    <w:rsid w:val="001666C2"/>
    <w:rsid w:val="00202355"/>
    <w:rsid w:val="0021617E"/>
    <w:rsid w:val="0037491A"/>
    <w:rsid w:val="003A065C"/>
    <w:rsid w:val="0046549F"/>
    <w:rsid w:val="005667D8"/>
    <w:rsid w:val="00594E9F"/>
    <w:rsid w:val="005C0086"/>
    <w:rsid w:val="006378B1"/>
    <w:rsid w:val="006C55F4"/>
    <w:rsid w:val="00747F5D"/>
    <w:rsid w:val="00806122"/>
    <w:rsid w:val="00882B30"/>
    <w:rsid w:val="008A0C05"/>
    <w:rsid w:val="00953190"/>
    <w:rsid w:val="009C4834"/>
    <w:rsid w:val="009D35EA"/>
    <w:rsid w:val="00AC376C"/>
    <w:rsid w:val="00B55FA8"/>
    <w:rsid w:val="00BB7648"/>
    <w:rsid w:val="00BD1EBD"/>
    <w:rsid w:val="00BD55B9"/>
    <w:rsid w:val="00C31A71"/>
    <w:rsid w:val="00C44BF0"/>
    <w:rsid w:val="00DC0181"/>
    <w:rsid w:val="00E40936"/>
    <w:rsid w:val="00E80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ListParagraph">
    <w:name w:val="List Paragraph"/>
    <w:basedOn w:val="Normal"/>
    <w:uiPriority w:val="34"/>
    <w:qFormat/>
    <w:rsid w:val="005C00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67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7D8"/>
    <w:rPr>
      <w:rFonts w:ascii="Tahoma" w:eastAsia="Arial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ListParagraph">
    <w:name w:val="List Paragraph"/>
    <w:basedOn w:val="Normal"/>
    <w:uiPriority w:val="34"/>
    <w:qFormat/>
    <w:rsid w:val="005C00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67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7D8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503</Words>
  <Characters>2869</Characters>
  <Application>Microsoft Office Word</Application>
  <DocSecurity>8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 Flyer.docx</vt:lpstr>
    </vt:vector>
  </TitlesOfParts>
  <Company/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 Flyer.docx</dc:title>
  <cp:lastModifiedBy>Lisa Dip</cp:lastModifiedBy>
  <cp:revision>16</cp:revision>
  <cp:lastPrinted>2014-02-21T10:11:00Z</cp:lastPrinted>
  <dcterms:created xsi:type="dcterms:W3CDTF">2014-02-21T05:50:00Z</dcterms:created>
  <dcterms:modified xsi:type="dcterms:W3CDTF">2014-03-31T06:20:00Z</dcterms:modified>
  <cp:contentStatus/>
</cp:coreProperties>
</file>